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3" w:rsidRDefault="00EE1A4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1A43" w:rsidRDefault="00EE1A43">
      <w:pPr>
        <w:pStyle w:val="ConsPlusNormal"/>
        <w:jc w:val="both"/>
        <w:outlineLvl w:val="0"/>
      </w:pPr>
    </w:p>
    <w:p w:rsidR="00EE1A43" w:rsidRDefault="00EE1A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1A43" w:rsidRDefault="00EE1A43">
      <w:pPr>
        <w:pStyle w:val="ConsPlusTitle"/>
        <w:jc w:val="center"/>
      </w:pPr>
    </w:p>
    <w:p w:rsidR="00EE1A43" w:rsidRDefault="00EE1A43">
      <w:pPr>
        <w:pStyle w:val="ConsPlusTitle"/>
        <w:jc w:val="center"/>
      </w:pPr>
      <w:r>
        <w:t>ПОСТАНОВЛЕНИЕ</w:t>
      </w:r>
    </w:p>
    <w:p w:rsidR="00EE1A43" w:rsidRDefault="00EE1A43">
      <w:pPr>
        <w:pStyle w:val="ConsPlusTitle"/>
        <w:jc w:val="center"/>
      </w:pPr>
      <w:r>
        <w:t>от 10 сентября 2012 г. N 908</w:t>
      </w:r>
    </w:p>
    <w:p w:rsidR="00EE1A43" w:rsidRDefault="00EE1A43">
      <w:pPr>
        <w:pStyle w:val="ConsPlusTitle"/>
        <w:jc w:val="center"/>
      </w:pPr>
    </w:p>
    <w:p w:rsidR="00EE1A43" w:rsidRDefault="00EE1A43">
      <w:pPr>
        <w:pStyle w:val="ConsPlusTitle"/>
        <w:jc w:val="center"/>
      </w:pPr>
      <w:r>
        <w:t>ОБ УТВЕРЖДЕНИИ ПОЛОЖЕНИЯ</w:t>
      </w:r>
    </w:p>
    <w:p w:rsidR="00EE1A43" w:rsidRDefault="00EE1A43">
      <w:pPr>
        <w:pStyle w:val="ConsPlusTitle"/>
        <w:jc w:val="center"/>
      </w:pPr>
      <w:r>
        <w:t>О РАЗМЕЩЕНИИ В ЕДИНОЙ ИНФОРМАЦИОННОЙ СИСТЕМЕ</w:t>
      </w:r>
    </w:p>
    <w:p w:rsidR="00EE1A43" w:rsidRDefault="00EE1A43">
      <w:pPr>
        <w:pStyle w:val="ConsPlusTitle"/>
        <w:jc w:val="center"/>
      </w:pPr>
      <w:r>
        <w:t>ИНФОРМАЦИИ О ЗАКУПКЕ</w:t>
      </w:r>
    </w:p>
    <w:p w:rsidR="00EE1A43" w:rsidRDefault="00EE1A43">
      <w:pPr>
        <w:pStyle w:val="ConsPlusNormal"/>
        <w:jc w:val="center"/>
      </w:pPr>
      <w:r>
        <w:t>Список изменяющих документов</w:t>
      </w:r>
    </w:p>
    <w:p w:rsidR="00EE1A43" w:rsidRDefault="00EE1A43">
      <w:pPr>
        <w:pStyle w:val="ConsPlusNormal"/>
        <w:jc w:val="center"/>
      </w:pPr>
      <w:proofErr w:type="gramStart"/>
      <w:r>
        <w:t xml:space="preserve">(в ред. Постановлений Правительства РФ от 24.07.2014 </w:t>
      </w:r>
      <w:hyperlink r:id="rId6" w:history="1">
        <w:r>
          <w:rPr>
            <w:color w:val="0000FF"/>
          </w:rPr>
          <w:t>N 697</w:t>
        </w:r>
      </w:hyperlink>
      <w:r>
        <w:t>,</w:t>
      </w:r>
      <w:proofErr w:type="gramEnd"/>
    </w:p>
    <w:p w:rsidR="00EE1A43" w:rsidRDefault="00EE1A43">
      <w:pPr>
        <w:pStyle w:val="ConsPlusNormal"/>
        <w:jc w:val="center"/>
      </w:pPr>
      <w:r>
        <w:t xml:space="preserve">от 29.10.2015 </w:t>
      </w:r>
      <w:hyperlink r:id="rId7" w:history="1">
        <w:r>
          <w:rPr>
            <w:color w:val="0000FF"/>
          </w:rPr>
          <w:t>N 1169</w:t>
        </w:r>
      </w:hyperlink>
      <w:r>
        <w:t xml:space="preserve">, от 11.11.2015 </w:t>
      </w:r>
      <w:hyperlink r:id="rId8" w:history="1">
        <w:r>
          <w:rPr>
            <w:color w:val="0000FF"/>
          </w:rPr>
          <w:t>N 1217</w:t>
        </w:r>
      </w:hyperlink>
      <w:r>
        <w:t xml:space="preserve">, от 25.12.2015 </w:t>
      </w:r>
      <w:hyperlink r:id="rId9" w:history="1">
        <w:r>
          <w:rPr>
            <w:color w:val="0000FF"/>
          </w:rPr>
          <w:t>N 1442</w:t>
        </w:r>
      </w:hyperlink>
      <w:r>
        <w:t>,</w:t>
      </w:r>
    </w:p>
    <w:p w:rsidR="00EE1A43" w:rsidRDefault="00EE1A43">
      <w:pPr>
        <w:pStyle w:val="ConsPlusNormal"/>
        <w:jc w:val="center"/>
      </w:pPr>
      <w:r>
        <w:t xml:space="preserve">от 05.02.2016 </w:t>
      </w:r>
      <w:hyperlink r:id="rId10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11" w:history="1">
        <w:r>
          <w:rPr>
            <w:color w:val="0000FF"/>
          </w:rPr>
          <w:t>N 663</w:t>
        </w:r>
      </w:hyperlink>
      <w:r>
        <w:t>)</w:t>
      </w:r>
    </w:p>
    <w:p w:rsidR="00EE1A43" w:rsidRDefault="00EE1A43">
      <w:pPr>
        <w:pStyle w:val="ConsPlusNormal"/>
        <w:jc w:val="center"/>
      </w:pPr>
    </w:p>
    <w:p w:rsidR="00EE1A43" w:rsidRDefault="00EE1A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EE1A43" w:rsidRDefault="00EE1A4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2. Настоящее постановление вступает в силу с 1 октября 2012 г.</w:t>
      </w:r>
    </w:p>
    <w:p w:rsidR="00EE1A43" w:rsidRDefault="00EE1A43">
      <w:pPr>
        <w:pStyle w:val="ConsPlusNormal"/>
        <w:ind w:firstLine="540"/>
        <w:jc w:val="both"/>
      </w:pPr>
      <w:r>
        <w:t xml:space="preserve">3. </w:t>
      </w:r>
      <w:hyperlink w:anchor="P91" w:history="1">
        <w:r>
          <w:rPr>
            <w:color w:val="0000FF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right"/>
      </w:pPr>
      <w:r>
        <w:t>Председатель Правительства</w:t>
      </w:r>
    </w:p>
    <w:p w:rsidR="00EE1A43" w:rsidRDefault="00EE1A43">
      <w:pPr>
        <w:pStyle w:val="ConsPlusNormal"/>
        <w:jc w:val="right"/>
      </w:pPr>
      <w:r>
        <w:t>Российской Федерации</w:t>
      </w:r>
    </w:p>
    <w:p w:rsidR="00EE1A43" w:rsidRDefault="00EE1A43">
      <w:pPr>
        <w:pStyle w:val="ConsPlusNormal"/>
        <w:jc w:val="right"/>
      </w:pPr>
      <w:r>
        <w:t>Д.МЕДВЕДЕВ</w:t>
      </w: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jc w:val="right"/>
        <w:outlineLvl w:val="0"/>
      </w:pPr>
      <w:r>
        <w:t>Утверждено</w:t>
      </w:r>
    </w:p>
    <w:p w:rsidR="00EE1A43" w:rsidRDefault="00EE1A43">
      <w:pPr>
        <w:pStyle w:val="ConsPlusNormal"/>
        <w:jc w:val="right"/>
      </w:pPr>
      <w:r>
        <w:t>постановлением Правительства</w:t>
      </w:r>
    </w:p>
    <w:p w:rsidR="00EE1A43" w:rsidRDefault="00EE1A43">
      <w:pPr>
        <w:pStyle w:val="ConsPlusNormal"/>
        <w:jc w:val="right"/>
      </w:pPr>
      <w:r>
        <w:t>Российской Федерации</w:t>
      </w:r>
    </w:p>
    <w:p w:rsidR="00EE1A43" w:rsidRDefault="00EE1A43">
      <w:pPr>
        <w:pStyle w:val="ConsPlusNormal"/>
        <w:jc w:val="right"/>
      </w:pPr>
      <w:r>
        <w:t>от 10 сентября 2012 г. N 908</w:t>
      </w: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Title"/>
        <w:jc w:val="center"/>
      </w:pPr>
      <w:bookmarkStart w:id="0" w:name="P33"/>
      <w:bookmarkEnd w:id="0"/>
      <w:r>
        <w:t>ПОЛОЖЕНИЕ</w:t>
      </w:r>
    </w:p>
    <w:p w:rsidR="00EE1A43" w:rsidRDefault="00EE1A43">
      <w:pPr>
        <w:pStyle w:val="ConsPlusTitle"/>
        <w:jc w:val="center"/>
      </w:pPr>
      <w:r>
        <w:t>О РАЗМЕЩЕНИИ В ЕДИНОЙ ИНФОРМАЦИОННОЙ СИСТЕМЕ</w:t>
      </w:r>
    </w:p>
    <w:p w:rsidR="00EE1A43" w:rsidRDefault="00EE1A43">
      <w:pPr>
        <w:pStyle w:val="ConsPlusTitle"/>
        <w:jc w:val="center"/>
      </w:pPr>
      <w:r>
        <w:t>ИНФОРМАЦИИ О ЗАКУПКЕ</w:t>
      </w:r>
    </w:p>
    <w:p w:rsidR="00EE1A43" w:rsidRDefault="00EE1A43">
      <w:pPr>
        <w:pStyle w:val="ConsPlusNormal"/>
        <w:jc w:val="center"/>
      </w:pPr>
      <w:r>
        <w:t>Список изменяющих документов</w:t>
      </w:r>
    </w:p>
    <w:p w:rsidR="00EE1A43" w:rsidRDefault="00EE1A43">
      <w:pPr>
        <w:pStyle w:val="ConsPlusNormal"/>
        <w:jc w:val="center"/>
      </w:pPr>
      <w:proofErr w:type="gramStart"/>
      <w:r>
        <w:t xml:space="preserve">(в ред. Постановлений Правительства РФ от 24.07.2014 </w:t>
      </w:r>
      <w:hyperlink r:id="rId14" w:history="1">
        <w:r>
          <w:rPr>
            <w:color w:val="0000FF"/>
          </w:rPr>
          <w:t>N 697</w:t>
        </w:r>
      </w:hyperlink>
      <w:r>
        <w:t>,</w:t>
      </w:r>
      <w:proofErr w:type="gramEnd"/>
    </w:p>
    <w:p w:rsidR="00EE1A43" w:rsidRDefault="00EE1A43">
      <w:pPr>
        <w:pStyle w:val="ConsPlusNormal"/>
        <w:jc w:val="center"/>
      </w:pPr>
      <w:r>
        <w:t xml:space="preserve">от 29.10.2015 </w:t>
      </w:r>
      <w:hyperlink r:id="rId15" w:history="1">
        <w:r>
          <w:rPr>
            <w:color w:val="0000FF"/>
          </w:rPr>
          <w:t>N 1169</w:t>
        </w:r>
      </w:hyperlink>
      <w:r>
        <w:t xml:space="preserve">, от 11.11.2015 </w:t>
      </w:r>
      <w:hyperlink r:id="rId16" w:history="1">
        <w:r>
          <w:rPr>
            <w:color w:val="0000FF"/>
          </w:rPr>
          <w:t>N 1217</w:t>
        </w:r>
      </w:hyperlink>
      <w:r>
        <w:t xml:space="preserve">, от 25.12.2015 </w:t>
      </w:r>
      <w:hyperlink r:id="rId17" w:history="1">
        <w:r>
          <w:rPr>
            <w:color w:val="0000FF"/>
          </w:rPr>
          <w:t>N 1442</w:t>
        </w:r>
      </w:hyperlink>
      <w:r>
        <w:t>,</w:t>
      </w:r>
    </w:p>
    <w:p w:rsidR="00EE1A43" w:rsidRDefault="00EE1A43">
      <w:pPr>
        <w:pStyle w:val="ConsPlusNormal"/>
        <w:jc w:val="center"/>
      </w:pPr>
      <w:r>
        <w:t xml:space="preserve">от 05.02.2016 </w:t>
      </w:r>
      <w:hyperlink r:id="rId18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19" w:history="1">
        <w:r>
          <w:rPr>
            <w:color w:val="0000FF"/>
          </w:rPr>
          <w:t>N 663</w:t>
        </w:r>
      </w:hyperlink>
      <w:r>
        <w:t>)</w:t>
      </w:r>
    </w:p>
    <w:p w:rsidR="00EE1A43" w:rsidRDefault="00EE1A43">
      <w:pPr>
        <w:pStyle w:val="ConsPlusNormal"/>
        <w:jc w:val="center"/>
      </w:pPr>
    </w:p>
    <w:p w:rsidR="00EE1A43" w:rsidRDefault="00EE1A43">
      <w:pPr>
        <w:pStyle w:val="ConsPlusNormal"/>
        <w:jc w:val="center"/>
        <w:outlineLvl w:val="1"/>
      </w:pPr>
      <w:r>
        <w:t>I. Общие положения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20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</w:t>
      </w:r>
      <w:r>
        <w:lastRenderedPageBreak/>
        <w:t>Федеральный закон).</w:t>
      </w:r>
      <w:proofErr w:type="gramEnd"/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2. Размещение информации осуществляется с учетом функциональных требований к единой информационной системе, формируемых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2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05.02.2016 </w:t>
      </w:r>
      <w:hyperlink r:id="rId23" w:history="1">
        <w:r>
          <w:rPr>
            <w:color w:val="0000FF"/>
          </w:rPr>
          <w:t>N 76</w:t>
        </w:r>
      </w:hyperlink>
      <w:r>
        <w:t xml:space="preserve">, от 30.05.2017 </w:t>
      </w:r>
      <w:hyperlink r:id="rId24" w:history="1">
        <w:r>
          <w:rPr>
            <w:color w:val="0000FF"/>
          </w:rPr>
          <w:t>N 663</w:t>
        </w:r>
      </w:hyperlink>
      <w:r>
        <w:t>)</w:t>
      </w:r>
    </w:p>
    <w:p w:rsidR="00EE1A43" w:rsidRDefault="00EE1A43">
      <w:pPr>
        <w:pStyle w:val="ConsPlusNormal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, в том числе имеющей </w:t>
      </w:r>
      <w:hyperlink r:id="rId26" w:history="1">
        <w:r>
          <w:rPr>
            <w:color w:val="0000FF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" w:name="P49"/>
      <w:bookmarkEnd w:id="1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" w:name="P51"/>
      <w:bookmarkEnd w:id="2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>, или по решению суда.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</w:t>
      </w:r>
      <w:proofErr w:type="gramEnd"/>
      <w:r>
        <w:t xml:space="preserve">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II. Порядок размещения положения о закупке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3" w:name="P64"/>
      <w:bookmarkEnd w:id="3"/>
      <w:r>
        <w:t xml:space="preserve"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</w:t>
      </w:r>
      <w:proofErr w:type="gramStart"/>
      <w:r>
        <w:t>положении</w:t>
      </w:r>
      <w:proofErr w:type="gramEnd"/>
      <w:r>
        <w:t xml:space="preserve"> о закупке: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а) наименование положения о закупке;</w:t>
      </w:r>
    </w:p>
    <w:p w:rsidR="00EE1A43" w:rsidRDefault="00EE1A43">
      <w:pPr>
        <w:pStyle w:val="ConsPlusNormal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EE1A43" w:rsidRDefault="00EE1A43">
      <w:pPr>
        <w:pStyle w:val="ConsPlusNormal"/>
        <w:ind w:firstLine="540"/>
        <w:jc w:val="both"/>
      </w:pPr>
      <w:r>
        <w:lastRenderedPageBreak/>
        <w:t>в) идентификационный номер налогоплательщика, основной государственный регистрационный номер заказчика;</w:t>
      </w:r>
    </w:p>
    <w:p w:rsidR="00EE1A43" w:rsidRDefault="00EE1A43">
      <w:pPr>
        <w:pStyle w:val="ConsPlusNormal"/>
        <w:ind w:firstLine="540"/>
        <w:jc w:val="both"/>
      </w:pPr>
      <w:r>
        <w:t>г) даты утверждения и вступления в силу положения о закупке;</w:t>
      </w:r>
    </w:p>
    <w:p w:rsidR="00EE1A43" w:rsidRDefault="00EE1A43">
      <w:pPr>
        <w:pStyle w:val="ConsPlusNormal"/>
        <w:ind w:firstLine="540"/>
        <w:jc w:val="both"/>
      </w:pPr>
      <w:r>
        <w:t>д) наименование органа, утвердившего положение о закупке.</w:t>
      </w:r>
    </w:p>
    <w:p w:rsidR="00EE1A43" w:rsidRDefault="00EE1A43">
      <w:pPr>
        <w:pStyle w:val="ConsPlusNormal"/>
        <w:ind w:firstLine="540"/>
        <w:jc w:val="both"/>
      </w:pPr>
      <w: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4" w:name="P73"/>
      <w:bookmarkEnd w:id="4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</w:t>
      </w:r>
      <w:proofErr w:type="gramStart"/>
      <w:r>
        <w:t>положении</w:t>
      </w:r>
      <w:proofErr w:type="gramEnd"/>
      <w:r>
        <w:t xml:space="preserve"> о закупке,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EE1A43" w:rsidRDefault="00EE1A43">
      <w:pPr>
        <w:pStyle w:val="ConsPlusNormal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3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III. Порядок размещения планов закупки</w:t>
      </w:r>
    </w:p>
    <w:p w:rsidR="00EE1A43" w:rsidRDefault="00EE1A43">
      <w:pPr>
        <w:pStyle w:val="ConsPlusNormal"/>
        <w:jc w:val="center"/>
      </w:pPr>
      <w:r>
        <w:t>товаров, работ, услуг, планов закупки инновационной</w:t>
      </w:r>
    </w:p>
    <w:p w:rsidR="00EE1A43" w:rsidRDefault="00EE1A43">
      <w:pPr>
        <w:pStyle w:val="ConsPlusNormal"/>
        <w:jc w:val="center"/>
      </w:pPr>
      <w:r>
        <w:t>продукции, высокотехнологичной продукции, лекарственных средств,</w:t>
      </w:r>
    </w:p>
    <w:p w:rsidR="00EE1A43" w:rsidRDefault="00EE1A43">
      <w:pPr>
        <w:pStyle w:val="ConsPlusNormal"/>
        <w:jc w:val="center"/>
      </w:pPr>
      <w:r>
        <w:t>изменений в такие планы, проектов таких планов, проектов</w:t>
      </w:r>
    </w:p>
    <w:p w:rsidR="00EE1A43" w:rsidRDefault="00EE1A43">
      <w:pPr>
        <w:pStyle w:val="ConsPlusNormal"/>
        <w:jc w:val="center"/>
      </w:pPr>
      <w:r>
        <w:t>изменений, вносимых в такие планы, а также уведомлений</w:t>
      </w:r>
    </w:p>
    <w:p w:rsidR="00EE1A43" w:rsidRDefault="00EE1A43">
      <w:pPr>
        <w:pStyle w:val="ConsPlusNormal"/>
        <w:jc w:val="center"/>
      </w:pPr>
      <w:r>
        <w:t>и заключений по результатам оценки соответствия или</w:t>
      </w:r>
    </w:p>
    <w:p w:rsidR="00EE1A43" w:rsidRDefault="00EE1A43">
      <w:pPr>
        <w:pStyle w:val="ConsPlusNormal"/>
        <w:jc w:val="center"/>
      </w:pPr>
      <w:r>
        <w:t xml:space="preserve">мониторинга соответствия, </w:t>
      </w:r>
      <w:proofErr w:type="gramStart"/>
      <w:r>
        <w:t>предусмотренных</w:t>
      </w:r>
      <w:proofErr w:type="gramEnd"/>
    </w:p>
    <w:p w:rsidR="00EE1A43" w:rsidRDefault="00EE1A43">
      <w:pPr>
        <w:pStyle w:val="ConsPlusNormal"/>
        <w:jc w:val="center"/>
      </w:pPr>
      <w:r>
        <w:t>частью 5.1 Федерального закона</w:t>
      </w:r>
    </w:p>
    <w:p w:rsidR="00EE1A43" w:rsidRDefault="00EE1A4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5" w:name="P87"/>
      <w:bookmarkEnd w:id="5"/>
      <w:r>
        <w:t xml:space="preserve"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</w:t>
      </w:r>
      <w:proofErr w:type="gramStart"/>
      <w:r>
        <w:t>с даты утверждения</w:t>
      </w:r>
      <w:proofErr w:type="gramEnd"/>
      <w:r>
        <w:t xml:space="preserve"> плана или внесения в него изменений.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6" w:name="P91"/>
      <w:bookmarkEnd w:id="6"/>
      <w:r>
        <w:t xml:space="preserve">15. </w:t>
      </w:r>
      <w:proofErr w:type="gramStart"/>
      <w:r>
        <w:t xml:space="preserve">Для размещения в единой информационной системе плана закупки представитель заказчика 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  <w:proofErr w:type="gramEnd"/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16. В случае необходимости представитель заказчика может вместе со структурированным видом плана закупки </w:t>
      </w:r>
      <w:proofErr w:type="gramStart"/>
      <w:r>
        <w:t>разместить план</w:t>
      </w:r>
      <w:proofErr w:type="gramEnd"/>
      <w:r>
        <w:t xml:space="preserve"> закупки в виде графического образа его оригинала (далее - графический вид плана закупки).</w:t>
      </w:r>
    </w:p>
    <w:p w:rsidR="00EE1A43" w:rsidRDefault="00EE1A43">
      <w:pPr>
        <w:pStyle w:val="ConsPlusNormal"/>
        <w:ind w:firstLine="540"/>
        <w:jc w:val="both"/>
      </w:pPr>
      <w:bookmarkStart w:id="7" w:name="P94"/>
      <w:bookmarkEnd w:id="7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8" w:name="P96"/>
      <w:bookmarkEnd w:id="8"/>
      <w:r>
        <w:t xml:space="preserve">18. </w:t>
      </w:r>
      <w:proofErr w:type="gramStart"/>
      <w:r>
        <w:t xml:space="preserve">Для размещения информации о внесении изменений в план закупки представитель заказчика в порядке, предусмотренном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</w:t>
      </w:r>
      <w:r>
        <w:lastRenderedPageBreak/>
        <w:t xml:space="preserve">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EE1A43" w:rsidRDefault="00EE1A43">
      <w:pPr>
        <w:pStyle w:val="ConsPlusNormal"/>
        <w:ind w:firstLine="540"/>
        <w:jc w:val="both"/>
      </w:pPr>
      <w:bookmarkStart w:id="9" w:name="P97"/>
      <w:bookmarkEnd w:id="9"/>
      <w: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45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E1A43" w:rsidRDefault="00EE1A43">
      <w:pPr>
        <w:pStyle w:val="ConsPlusNormal"/>
        <w:ind w:firstLine="540"/>
        <w:jc w:val="both"/>
      </w:pPr>
      <w:r>
        <w:t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</w:t>
      </w:r>
      <w:proofErr w:type="gramStart"/>
      <w:r>
        <w:t>дств в ц</w:t>
      </w:r>
      <w:proofErr w:type="gramEnd"/>
      <w:r>
        <w:t xml:space="preserve">елях проведения оценки соответствия осуществляется в порядке, установленном </w:t>
      </w:r>
      <w:hyperlink w:anchor="P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настоящего Положения. </w:t>
      </w:r>
      <w:proofErr w:type="gramStart"/>
      <w:r>
        <w:t xml:space="preserve">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7" w:history="1">
        <w:r>
          <w:rPr>
            <w:color w:val="0000FF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  <w:proofErr w:type="gramEnd"/>
    </w:p>
    <w:p w:rsidR="00EE1A43" w:rsidRDefault="00EE1A4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49" w:history="1">
        <w:r>
          <w:rPr>
            <w:color w:val="0000FF"/>
          </w:rPr>
          <w:t>пунктом 2 части 4.1 статьи 4</w:t>
        </w:r>
      </w:hyperlink>
      <w:r>
        <w:t xml:space="preserve"> Федерального закона;</w:t>
      </w:r>
    </w:p>
    <w:p w:rsidR="00EE1A43" w:rsidRDefault="00EE1A43">
      <w:pPr>
        <w:pStyle w:val="ConsPlusNormal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EE1A43" w:rsidRDefault="00EE1A43">
      <w:pPr>
        <w:pStyle w:val="ConsPlusNormal"/>
        <w:jc w:val="both"/>
      </w:pPr>
      <w:r>
        <w:t xml:space="preserve">(п. 19(2)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EE1A43" w:rsidRDefault="00EE1A43">
      <w:pPr>
        <w:pStyle w:val="ConsPlusNormal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19(3)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E1A43" w:rsidRDefault="00EE1A43">
      <w:pPr>
        <w:pStyle w:val="ConsPlusNormal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19(4)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E1A43" w:rsidRDefault="00EE1A43">
      <w:pPr>
        <w:pStyle w:val="ConsPlusNormal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55" w:history="1">
        <w:r>
          <w:rPr>
            <w:color w:val="0000FF"/>
          </w:rPr>
          <w:t>частями 10</w:t>
        </w:r>
      </w:hyperlink>
      <w:r>
        <w:t xml:space="preserve">, </w:t>
      </w:r>
      <w:hyperlink r:id="rId56" w:history="1">
        <w:r>
          <w:rPr>
            <w:color w:val="0000FF"/>
          </w:rPr>
          <w:t>11</w:t>
        </w:r>
      </w:hyperlink>
      <w:r>
        <w:t xml:space="preserve">, </w:t>
      </w:r>
      <w:hyperlink r:id="rId57" w:history="1">
        <w:r>
          <w:rPr>
            <w:color w:val="0000FF"/>
          </w:rPr>
          <w:t>14</w:t>
        </w:r>
      </w:hyperlink>
      <w:r>
        <w:t xml:space="preserve"> и </w:t>
      </w:r>
      <w:hyperlink r:id="rId58" w:history="1">
        <w:r>
          <w:rPr>
            <w:color w:val="0000FF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59" w:history="1">
        <w:r>
          <w:rPr>
            <w:color w:val="0000FF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19(5)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0" w:name="P112"/>
      <w:bookmarkEnd w:id="10"/>
      <w:r>
        <w:t xml:space="preserve">19(6). </w:t>
      </w:r>
      <w:proofErr w:type="gramStart"/>
      <w:r>
        <w:t xml:space="preserve">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</w:t>
      </w:r>
      <w:r>
        <w:lastRenderedPageBreak/>
        <w:t>и формирует информацию об указанном уведомлении (заключении), содержащем следующие основные сведения:</w:t>
      </w:r>
      <w:proofErr w:type="gramEnd"/>
    </w:p>
    <w:p w:rsidR="00EE1A43" w:rsidRDefault="00EE1A4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а) наименование уведомления (заключения);</w:t>
      </w:r>
    </w:p>
    <w:p w:rsidR="00EE1A43" w:rsidRDefault="00EE1A43">
      <w:pPr>
        <w:pStyle w:val="ConsPlusNormal"/>
        <w:ind w:firstLine="540"/>
        <w:jc w:val="both"/>
      </w:pPr>
      <w:r>
        <w:t>б) номер уведомления (заключения);</w:t>
      </w:r>
    </w:p>
    <w:p w:rsidR="00EE1A43" w:rsidRDefault="00EE1A43">
      <w:pPr>
        <w:pStyle w:val="ConsPlusNormal"/>
        <w:ind w:firstLine="540"/>
        <w:jc w:val="both"/>
      </w:pPr>
      <w:r>
        <w:t>в) дата выдачи уведомления (заключения);</w:t>
      </w:r>
    </w:p>
    <w:p w:rsidR="00EE1A43" w:rsidRDefault="00EE1A43">
      <w:pPr>
        <w:pStyle w:val="ConsPlusNormal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EE1A43" w:rsidRDefault="00EE1A43">
      <w:pPr>
        <w:pStyle w:val="ConsPlusNormal"/>
        <w:ind w:firstLine="540"/>
        <w:jc w:val="both"/>
      </w:pPr>
      <w:r>
        <w:t>д) наименование заказчика;</w:t>
      </w:r>
    </w:p>
    <w:p w:rsidR="00EE1A43" w:rsidRDefault="00EE1A43">
      <w:pPr>
        <w:pStyle w:val="ConsPlusNormal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EE1A43" w:rsidRDefault="00EE1A43">
      <w:pPr>
        <w:pStyle w:val="ConsPlusNormal"/>
        <w:jc w:val="both"/>
      </w:pPr>
      <w:r>
        <w:t xml:space="preserve">(п. 19(6)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EE1A43" w:rsidRDefault="00EE1A43">
      <w:pPr>
        <w:pStyle w:val="ConsPlusNormal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2" w:history="1">
        <w:r>
          <w:rPr>
            <w:color w:val="0000FF"/>
          </w:rPr>
          <w:t>пунктом 19(6)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19(7)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IV. Порядок размещения извещения о закупке, документации</w:t>
      </w:r>
    </w:p>
    <w:p w:rsidR="00EE1A43" w:rsidRDefault="00EE1A43">
      <w:pPr>
        <w:pStyle w:val="ConsPlusNormal"/>
        <w:jc w:val="center"/>
      </w:pPr>
      <w:r>
        <w:t>о закупке и проекта договора</w:t>
      </w:r>
    </w:p>
    <w:p w:rsidR="00EE1A43" w:rsidRDefault="00EE1A43">
      <w:pPr>
        <w:pStyle w:val="ConsPlusNormal"/>
        <w:jc w:val="center"/>
      </w:pPr>
    </w:p>
    <w:p w:rsidR="00EE1A43" w:rsidRDefault="00EE1A43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1" w:name="P129"/>
      <w:bookmarkEnd w:id="11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67" w:history="1">
        <w:r>
          <w:rPr>
            <w:color w:val="0000FF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68" w:history="1">
        <w:r>
          <w:rPr>
            <w:color w:val="0000FF"/>
          </w:rPr>
          <w:t>частью 9 статьи 4</w:t>
        </w:r>
      </w:hyperlink>
      <w:r>
        <w:t xml:space="preserve"> Федерального закона.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2" w:name="P131"/>
      <w:bookmarkEnd w:id="12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3" w:name="P133"/>
      <w:bookmarkEnd w:id="13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7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7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EE1A43" w:rsidRDefault="00EE1A43">
      <w:pPr>
        <w:pStyle w:val="ConsPlusNormal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4" w:name="P139"/>
      <w:bookmarkEnd w:id="14"/>
      <w:r>
        <w:lastRenderedPageBreak/>
        <w:t xml:space="preserve">26. </w:t>
      </w:r>
      <w:proofErr w:type="gramStart"/>
      <w:r>
        <w:t xml:space="preserve">Для внесения изменений в извещение о закупке представитель заказчика в соответствии с </w:t>
      </w:r>
      <w:hyperlink w:anchor="P129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3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33" w:history="1">
        <w:r>
          <w:rPr>
            <w:color w:val="0000FF"/>
          </w:rPr>
          <w:t>23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39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V. Порядок размещения разъяснений документации о закупке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15" w:name="P145"/>
      <w:bookmarkEnd w:id="15"/>
      <w:r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EE1A43" w:rsidRDefault="00EE1A43">
      <w:pPr>
        <w:pStyle w:val="ConsPlusNormal"/>
        <w:ind w:firstLine="540"/>
        <w:jc w:val="both"/>
      </w:pPr>
      <w:r>
        <w:t>б) дата поступления запроса о разъяснениях;</w:t>
      </w:r>
    </w:p>
    <w:p w:rsidR="00EE1A43" w:rsidRDefault="00EE1A43">
      <w:pPr>
        <w:pStyle w:val="ConsPlusNormal"/>
        <w:ind w:firstLine="540"/>
        <w:jc w:val="both"/>
      </w:pPr>
      <w:r>
        <w:t>в) сведения о предмете запроса.</w:t>
      </w:r>
    </w:p>
    <w:p w:rsidR="00EE1A43" w:rsidRDefault="00EE1A43">
      <w:pPr>
        <w:pStyle w:val="ConsPlusNormal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5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VI. Порядок размещения информации об отказе</w:t>
      </w:r>
    </w:p>
    <w:p w:rsidR="00EE1A43" w:rsidRDefault="00EE1A43">
      <w:pPr>
        <w:pStyle w:val="ConsPlusNormal"/>
        <w:jc w:val="center"/>
      </w:pPr>
      <w:r>
        <w:t>от проведения закупки</w:t>
      </w:r>
    </w:p>
    <w:p w:rsidR="00EE1A43" w:rsidRDefault="00EE1A43">
      <w:pPr>
        <w:pStyle w:val="ConsPlusNormal"/>
        <w:jc w:val="center"/>
      </w:pPr>
    </w:p>
    <w:p w:rsidR="00EE1A43" w:rsidRDefault="00EE1A43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6" w:name="P160"/>
      <w:bookmarkEnd w:id="16"/>
      <w:r>
        <w:t xml:space="preserve">31. </w:t>
      </w:r>
      <w:proofErr w:type="gramStart"/>
      <w:r>
        <w:t>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</w:t>
      </w:r>
      <w:proofErr w:type="gramEnd"/>
      <w:r>
        <w:t xml:space="preserve"> формирует документ, содержащий следующие основные сведения об отказе от проведения закупки: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дата принятия решения;</w:t>
      </w:r>
    </w:p>
    <w:p w:rsidR="00EE1A43" w:rsidRDefault="00EE1A43">
      <w:pPr>
        <w:pStyle w:val="ConsPlusNormal"/>
        <w:ind w:firstLine="540"/>
        <w:jc w:val="both"/>
      </w:pPr>
      <w:r>
        <w:t>основание принятия решения.</w:t>
      </w:r>
    </w:p>
    <w:p w:rsidR="00EE1A43" w:rsidRDefault="00EE1A43">
      <w:pPr>
        <w:pStyle w:val="ConsPlusNormal"/>
        <w:ind w:firstLine="540"/>
        <w:jc w:val="both"/>
      </w:pPr>
      <w:r>
        <w:t xml:space="preserve"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</w:t>
      </w:r>
      <w:proofErr w:type="gramStart"/>
      <w:r>
        <w:t>содержащих</w:t>
      </w:r>
      <w:proofErr w:type="gramEnd"/>
      <w:r>
        <w:t xml:space="preserve"> в том числе решение об отказе от проведения закупки.</w:t>
      </w:r>
    </w:p>
    <w:p w:rsidR="00EE1A43" w:rsidRDefault="00EE1A43">
      <w:pPr>
        <w:pStyle w:val="ConsPlusNormal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</w:t>
      </w:r>
      <w:r>
        <w:lastRenderedPageBreak/>
        <w:t xml:space="preserve">предусмотренных </w:t>
      </w:r>
      <w:hyperlink w:anchor="P160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VII. Порядок размещения протоколов, составленных</w:t>
      </w:r>
    </w:p>
    <w:p w:rsidR="00EE1A43" w:rsidRDefault="00EE1A43">
      <w:pPr>
        <w:pStyle w:val="ConsPlusNormal"/>
        <w:jc w:val="center"/>
      </w:pPr>
      <w:r>
        <w:t>в ходе закупки, и информации об изменении договора</w:t>
      </w:r>
    </w:p>
    <w:p w:rsidR="00EE1A43" w:rsidRDefault="00EE1A43">
      <w:pPr>
        <w:pStyle w:val="ConsPlusNormal"/>
        <w:jc w:val="right"/>
      </w:pPr>
    </w:p>
    <w:p w:rsidR="00EE1A43" w:rsidRDefault="00EE1A43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7" w:name="P173"/>
      <w:bookmarkEnd w:id="17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и положением о закупке, размещенном в единой информационной системе.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8" w:name="P175"/>
      <w:bookmarkEnd w:id="18"/>
      <w:r>
        <w:t>35. Протоколы, составленные в ходе закупки, размещаются также в графическом виде.</w:t>
      </w:r>
    </w:p>
    <w:p w:rsidR="00EE1A43" w:rsidRDefault="00EE1A43">
      <w:pPr>
        <w:pStyle w:val="ConsPlusNormal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19" w:name="P178"/>
      <w:bookmarkEnd w:id="19"/>
      <w:r>
        <w:t xml:space="preserve">37. </w:t>
      </w:r>
      <w:proofErr w:type="gramStart"/>
      <w:r>
        <w:t xml:space="preserve">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3" w:history="1">
        <w:r>
          <w:rPr>
            <w:color w:val="0000FF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75" w:history="1">
        <w:r>
          <w:rPr>
            <w:color w:val="0000FF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EE1A43" w:rsidRDefault="00EE1A43">
      <w:pPr>
        <w:pStyle w:val="ConsPlusNormal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78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0" w:name="P181"/>
      <w:bookmarkEnd w:id="20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>а) сведения об объеме, цене закупаемых товаров, работ, услуг;</w:t>
      </w:r>
    </w:p>
    <w:p w:rsidR="00EE1A43" w:rsidRDefault="00EE1A43">
      <w:pPr>
        <w:pStyle w:val="ConsPlusNormal"/>
        <w:ind w:firstLine="540"/>
        <w:jc w:val="both"/>
      </w:pPr>
      <w:r>
        <w:t>б) сведения о сроках исполнения договора;</w:t>
      </w:r>
    </w:p>
    <w:p w:rsidR="00EE1A43" w:rsidRDefault="00EE1A43">
      <w:pPr>
        <w:pStyle w:val="ConsPlusNormal"/>
        <w:ind w:firstLine="540"/>
        <w:jc w:val="both"/>
      </w:pPr>
      <w:r>
        <w:t>в) сведения об участнике закупки, с которым заключается договор.</w:t>
      </w:r>
    </w:p>
    <w:p w:rsidR="00EE1A43" w:rsidRDefault="00EE1A43">
      <w:pPr>
        <w:pStyle w:val="ConsPlusNormal"/>
        <w:ind w:firstLine="540"/>
        <w:jc w:val="both"/>
      </w:pPr>
      <w:bookmarkStart w:id="21" w:name="P186"/>
      <w:bookmarkEnd w:id="21"/>
      <w:r>
        <w:t xml:space="preserve">40. Вместе с документом, содержащим сведения о договоре, представитель заказчика может </w:t>
      </w:r>
      <w:proofErr w:type="gramStart"/>
      <w:r>
        <w:t>разместить</w:t>
      </w:r>
      <w:proofErr w:type="gramEnd"/>
      <w:r>
        <w:t xml:space="preserve">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2" w:name="P190"/>
      <w:bookmarkEnd w:id="22"/>
      <w:r>
        <w:t xml:space="preserve"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</w:t>
      </w:r>
      <w:r>
        <w:lastRenderedPageBreak/>
        <w:t xml:space="preserve">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</w:t>
      </w:r>
      <w:proofErr w:type="gramStart"/>
      <w:r>
        <w:t>разместить</w:t>
      </w:r>
      <w:proofErr w:type="gramEnd"/>
      <w:r>
        <w:t xml:space="preserve">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3" w:name="P192"/>
      <w:bookmarkEnd w:id="23"/>
      <w:r>
        <w:t xml:space="preserve">43. </w:t>
      </w:r>
      <w:proofErr w:type="gramStart"/>
      <w:r>
        <w:t xml:space="preserve">Для внесения изменений в сведения о договоре представитель заказчика в соответствии с </w:t>
      </w:r>
      <w:hyperlink w:anchor="P18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86" w:history="1">
        <w:r>
          <w:rPr>
            <w:color w:val="0000FF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0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92" w:history="1">
        <w:r>
          <w:rPr>
            <w:color w:val="0000FF"/>
          </w:rPr>
          <w:t>43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VIII. Порядок размещения отчетности о заключенных договорах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24" w:name="P198"/>
      <w:bookmarkEnd w:id="24"/>
      <w:r>
        <w:t xml:space="preserve">45.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</w:t>
      </w:r>
      <w:proofErr w:type="gramEnd"/>
      <w:r>
        <w:t xml:space="preserve">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198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5" w:name="P202"/>
      <w:bookmarkEnd w:id="25"/>
      <w:r>
        <w:t xml:space="preserve">47.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о</w:t>
      </w:r>
      <w:proofErr w:type="gramEnd"/>
      <w:r>
        <w:t xml:space="preserve"> </w:t>
      </w:r>
      <w:proofErr w:type="gramStart"/>
      <w:r>
        <w:t>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  <w:proofErr w:type="gramEnd"/>
    </w:p>
    <w:p w:rsidR="00EE1A43" w:rsidRDefault="00EE1A4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</w:t>
      </w:r>
      <w:r>
        <w:lastRenderedPageBreak/>
        <w:t xml:space="preserve">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2" w:history="1">
        <w:r>
          <w:rPr>
            <w:color w:val="0000FF"/>
          </w:rPr>
          <w:t>пунктом 47</w:t>
        </w:r>
      </w:hyperlink>
      <w:r>
        <w:t xml:space="preserve"> настоящего Положения.</w:t>
      </w:r>
      <w:proofErr w:type="gramEnd"/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6" w:name="P206"/>
      <w:bookmarkEnd w:id="26"/>
      <w:r>
        <w:t xml:space="preserve">49.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7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</w:t>
      </w:r>
      <w:proofErr w:type="gramEnd"/>
      <w:r>
        <w:t xml:space="preserve">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8" w:history="1">
        <w:r>
          <w:rPr>
            <w:color w:val="0000FF"/>
          </w:rPr>
          <w:t>частью 16 статьи 4</w:t>
        </w:r>
      </w:hyperlink>
      <w:r>
        <w:t xml:space="preserve"> Федерального закона.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100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</w:t>
      </w:r>
      <w:proofErr w:type="gramEnd"/>
      <w:r>
        <w:t xml:space="preserve"> документа, сформированного в соответствии с </w:t>
      </w:r>
      <w:hyperlink w:anchor="P206" w:history="1">
        <w:r>
          <w:rPr>
            <w:color w:val="0000FF"/>
          </w:rPr>
          <w:t>пунктом 49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7" w:name="P210"/>
      <w:bookmarkEnd w:id="27"/>
      <w:r>
        <w:t xml:space="preserve">50(1).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color w:val="0000FF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</w:t>
      </w:r>
      <w:proofErr w:type="gramEnd"/>
      <w:r>
        <w:t xml:space="preserve"> </w:t>
      </w:r>
      <w:proofErr w:type="gramStart"/>
      <w:r>
        <w:t>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  <w:proofErr w:type="gramEnd"/>
    </w:p>
    <w:p w:rsidR="00EE1A43" w:rsidRDefault="00EE1A43">
      <w:pPr>
        <w:pStyle w:val="ConsPlusNormal"/>
        <w:jc w:val="both"/>
      </w:pPr>
      <w:r>
        <w:t xml:space="preserve">(п. 50(1)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50(2).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04" w:history="1">
        <w:r>
          <w:rPr>
            <w:color w:val="0000FF"/>
          </w:rPr>
          <w:t>пунктом 1 части 8.2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 xml:space="preserve">(п. 50(2)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697; в ред. Постановлений Правительства РФ от 29.10.2015 </w:t>
      </w:r>
      <w:hyperlink r:id="rId106" w:history="1">
        <w:r>
          <w:rPr>
            <w:color w:val="0000FF"/>
          </w:rPr>
          <w:t>N 1169</w:t>
        </w:r>
      </w:hyperlink>
      <w:r>
        <w:t xml:space="preserve">, от 05.02.2016 </w:t>
      </w:r>
      <w:hyperlink r:id="rId107" w:history="1">
        <w:r>
          <w:rPr>
            <w:color w:val="0000FF"/>
          </w:rPr>
          <w:t>N 76</w:t>
        </w:r>
      </w:hyperlink>
      <w:r>
        <w:t>)</w:t>
      </w:r>
    </w:p>
    <w:p w:rsidR="00EE1A43" w:rsidRDefault="00EE1A43">
      <w:pPr>
        <w:pStyle w:val="ConsPlusNormal"/>
        <w:ind w:firstLine="540"/>
        <w:jc w:val="both"/>
      </w:pPr>
      <w:r>
        <w:t xml:space="preserve">50(3). </w:t>
      </w:r>
      <w:proofErr w:type="gramStart"/>
      <w:r>
        <w:t xml:space="preserve">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08" w:history="1">
        <w:r>
          <w:rPr>
            <w:color w:val="0000FF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10" w:history="1">
        <w:r>
          <w:rPr>
            <w:color w:val="0000FF"/>
          </w:rPr>
          <w:t>пунктом 50(1)</w:t>
        </w:r>
      </w:hyperlink>
      <w:r>
        <w:t xml:space="preserve"> </w:t>
      </w:r>
      <w:r>
        <w:lastRenderedPageBreak/>
        <w:t>настоящего Положения.</w:t>
      </w:r>
      <w:proofErr w:type="gramEnd"/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50(3)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28" w:name="P216"/>
      <w:bookmarkEnd w:id="28"/>
      <w:r>
        <w:t xml:space="preserve">51. Для внесения изменений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24.07.2014 N 697)</w:t>
      </w:r>
    </w:p>
    <w:p w:rsidR="00EE1A43" w:rsidRDefault="00EE1A43">
      <w:pPr>
        <w:pStyle w:val="ConsPlusNormal"/>
        <w:ind w:firstLine="540"/>
        <w:jc w:val="both"/>
      </w:pPr>
      <w:r>
        <w:t xml:space="preserve">52. Изменения в документы, предусмотренные </w:t>
      </w:r>
      <w:hyperlink w:anchor="P19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02" w:history="1">
        <w:r>
          <w:rPr>
            <w:color w:val="0000FF"/>
          </w:rPr>
          <w:t>47</w:t>
        </w:r>
      </w:hyperlink>
      <w:r>
        <w:t xml:space="preserve">, </w:t>
      </w:r>
      <w:hyperlink w:anchor="P206" w:history="1">
        <w:r>
          <w:rPr>
            <w:color w:val="0000FF"/>
          </w:rPr>
          <w:t>49</w:t>
        </w:r>
      </w:hyperlink>
      <w:r>
        <w:t xml:space="preserve"> и </w:t>
      </w:r>
      <w:hyperlink w:anchor="P210" w:history="1">
        <w:r>
          <w:rPr>
            <w:color w:val="0000FF"/>
          </w:rPr>
          <w:t>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16" w:history="1">
        <w:r>
          <w:rPr>
            <w:color w:val="0000FF"/>
          </w:rPr>
          <w:t>пунктом 51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24.07.2014 </w:t>
      </w:r>
      <w:hyperlink r:id="rId112" w:history="1">
        <w:r>
          <w:rPr>
            <w:color w:val="0000FF"/>
          </w:rPr>
          <w:t>N 697</w:t>
        </w:r>
      </w:hyperlink>
      <w:r>
        <w:t xml:space="preserve">, от 05.02.2016 </w:t>
      </w:r>
      <w:hyperlink r:id="rId113" w:history="1">
        <w:r>
          <w:rPr>
            <w:color w:val="0000FF"/>
          </w:rPr>
          <w:t>N 76</w:t>
        </w:r>
      </w:hyperlink>
      <w:r>
        <w:t>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IX. Порядок размещения информации о годовом объеме</w:t>
      </w:r>
    </w:p>
    <w:p w:rsidR="00EE1A43" w:rsidRDefault="00EE1A43">
      <w:pPr>
        <w:pStyle w:val="ConsPlusNormal"/>
        <w:jc w:val="center"/>
      </w:pPr>
      <w:r>
        <w:t>закупки, которую заказчики обязаны осуществить у субъектов</w:t>
      </w:r>
    </w:p>
    <w:p w:rsidR="00EE1A43" w:rsidRDefault="00EE1A43">
      <w:pPr>
        <w:pStyle w:val="ConsPlusNormal"/>
        <w:jc w:val="center"/>
      </w:pPr>
      <w:r>
        <w:t>малого и среднего предпринимательства</w:t>
      </w:r>
    </w:p>
    <w:p w:rsidR="00EE1A43" w:rsidRDefault="00EE1A4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24.07.2014 N 697)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29" w:name="P226"/>
      <w:bookmarkEnd w:id="29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226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  <w:bookmarkStart w:id="30" w:name="P230"/>
      <w:bookmarkEnd w:id="30"/>
      <w:r>
        <w:t xml:space="preserve">55. </w:t>
      </w:r>
      <w:proofErr w:type="gramStart"/>
      <w:r>
        <w:t xml:space="preserve">Для размещения информации о внесении изменений в годовой отчет представитель заказчика в соответствии с </w:t>
      </w:r>
      <w:hyperlink w:anchor="P22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30" w:history="1">
        <w:r>
          <w:rPr>
            <w:color w:val="0000FF"/>
          </w:rPr>
          <w:t>пунктом 55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jc w:val="center"/>
        <w:outlineLvl w:val="1"/>
      </w:pPr>
      <w:r>
        <w:t>X. Порядок размещения перечня перспективных потребностей</w:t>
      </w:r>
    </w:p>
    <w:p w:rsidR="00EE1A43" w:rsidRDefault="00EE1A43">
      <w:pPr>
        <w:pStyle w:val="ConsPlusNormal"/>
        <w:jc w:val="center"/>
      </w:pPr>
      <w:r>
        <w:t>в продукции машиностроения</w:t>
      </w:r>
    </w:p>
    <w:p w:rsidR="00EE1A43" w:rsidRDefault="00EE1A4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76)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  <w:bookmarkStart w:id="31" w:name="P238"/>
      <w:bookmarkEnd w:id="31"/>
      <w:r>
        <w:t xml:space="preserve">57. </w:t>
      </w:r>
      <w:proofErr w:type="gramStart"/>
      <w:r>
        <w:t xml:space="preserve">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19" w:history="1">
        <w:r>
          <w:rPr>
            <w:color w:val="0000FF"/>
          </w:rPr>
          <w:t>частью 1 статьи 3.1</w:t>
        </w:r>
      </w:hyperlink>
      <w: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20" w:history="1">
        <w:r>
          <w:rPr>
            <w:color w:val="0000FF"/>
          </w:rPr>
          <w:t>части 5 статьи 1</w:t>
        </w:r>
      </w:hyperlink>
      <w: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</w:t>
      </w:r>
      <w:proofErr w:type="gramEnd"/>
      <w:r>
        <w:t xml:space="preserve">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EE1A43" w:rsidRDefault="00EE1A43">
      <w:pPr>
        <w:pStyle w:val="ConsPlusNormal"/>
        <w:ind w:firstLine="540"/>
        <w:jc w:val="both"/>
      </w:pPr>
      <w:r>
        <w:t xml:space="preserve">а) полное и сокращенное (при наличии) наименование заказчика или юридического лица, указанного в </w:t>
      </w:r>
      <w:hyperlink r:id="rId121" w:history="1">
        <w:r>
          <w:rPr>
            <w:color w:val="0000FF"/>
          </w:rPr>
          <w:t>части 5 статьи 1</w:t>
        </w:r>
      </w:hyperlink>
      <w:r>
        <w:t xml:space="preserve"> Федерального закона, в соответствии с учредительными документами;</w:t>
      </w:r>
    </w:p>
    <w:p w:rsidR="00EE1A43" w:rsidRDefault="00EE1A43">
      <w:pPr>
        <w:pStyle w:val="ConsPlusNormal"/>
        <w:ind w:firstLine="540"/>
        <w:jc w:val="both"/>
      </w:pPr>
      <w:r>
        <w:lastRenderedPageBreak/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22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EE1A43" w:rsidRDefault="00EE1A43">
      <w:pPr>
        <w:pStyle w:val="ConsPlusNormal"/>
        <w:ind w:firstLine="540"/>
        <w:jc w:val="both"/>
      </w:pPr>
      <w:r>
        <w:t>в) наименование перечня перспективных потребностей в продукции машиностроения.</w:t>
      </w:r>
    </w:p>
    <w:p w:rsidR="00EE1A43" w:rsidRDefault="00EE1A43">
      <w:pPr>
        <w:pStyle w:val="ConsPlusNormal"/>
        <w:ind w:firstLine="540"/>
        <w:jc w:val="both"/>
      </w:pPr>
      <w: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электронной формы такого перечня.</w:t>
      </w:r>
    </w:p>
    <w:p w:rsidR="00EE1A43" w:rsidRDefault="00EE1A43">
      <w:pPr>
        <w:pStyle w:val="ConsPlusNormal"/>
        <w:ind w:firstLine="540"/>
        <w:jc w:val="both"/>
      </w:pPr>
      <w:bookmarkStart w:id="32" w:name="P243"/>
      <w:bookmarkEnd w:id="32"/>
      <w: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38" w:history="1">
        <w:r>
          <w:rPr>
            <w:color w:val="0000FF"/>
          </w:rPr>
          <w:t>57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ind w:firstLine="540"/>
        <w:jc w:val="both"/>
      </w:pPr>
      <w: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документа, предусмотренного </w:t>
      </w:r>
      <w:hyperlink w:anchor="P243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ind w:firstLine="540"/>
        <w:jc w:val="both"/>
      </w:pPr>
    </w:p>
    <w:p w:rsidR="00EE1A43" w:rsidRDefault="00EE1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48" w:rsidRDefault="00EE1A43">
      <w:bookmarkStart w:id="33" w:name="_GoBack"/>
      <w:bookmarkEnd w:id="33"/>
    </w:p>
    <w:sectPr w:rsidR="00556148" w:rsidSect="00A0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3"/>
    <w:rsid w:val="0016297F"/>
    <w:rsid w:val="00EE1A43"/>
    <w:rsid w:val="00F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E1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E1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98FD4F4A49E089EECAD2541A090136C33DC47B64EBB6DF3F9F366E48797A8E5B9928EA4082FBB7o76AJ" TargetMode="External"/><Relationship Id="rId117" Type="http://schemas.openxmlformats.org/officeDocument/2006/relationships/hyperlink" Target="consultantplus://offline/ref=0CA03C53B420CDCBC2BCED9D2A1FE82A070704A24CF583F47B4885148DFF5D9A29AF50F932320782pF6AJ" TargetMode="External"/><Relationship Id="rId21" Type="http://schemas.openxmlformats.org/officeDocument/2006/relationships/hyperlink" Target="consultantplus://offline/ref=AC98FD4F4A49E089EECAD2541A090136C03CC1746AE6B6DF3F9F366E48797A8E5B9928EA4082FBB4o768J" TargetMode="External"/><Relationship Id="rId42" Type="http://schemas.openxmlformats.org/officeDocument/2006/relationships/hyperlink" Target="consultantplus://offline/ref=AC98FD4F4A49E089EECAD2541A090136C03CC1746AE6B6DF3F9F366E48797A8E5B9928EA4082FBB4o769J" TargetMode="External"/><Relationship Id="rId47" Type="http://schemas.openxmlformats.org/officeDocument/2006/relationships/hyperlink" Target="consultantplus://offline/ref=AC98FD4F4A49E089EECAD2541A090136C33DC57364E8B6DF3F9F366E48797A8E5B9928EA40o861J" TargetMode="External"/><Relationship Id="rId63" Type="http://schemas.openxmlformats.org/officeDocument/2006/relationships/hyperlink" Target="consultantplus://offline/ref=AC98FD4F4A49E089EECAD2541A090136C334C5776FEDB6DF3F9F366E48797A8E5B9928EA4082F9BDo76BJ" TargetMode="External"/><Relationship Id="rId68" Type="http://schemas.openxmlformats.org/officeDocument/2006/relationships/hyperlink" Target="consultantplus://offline/ref=AC98FD4F4A49E089EECAD2541A090136C33DC57364E8B6DF3F9F366E48797A8E5B9928EA4082FBB0o764J" TargetMode="External"/><Relationship Id="rId84" Type="http://schemas.openxmlformats.org/officeDocument/2006/relationships/hyperlink" Target="consultantplus://offline/ref=AC98FD4F4A49E089EECAD2541A090136C33DC57364E8B6DF3F9F366E48o769J" TargetMode="External"/><Relationship Id="rId89" Type="http://schemas.openxmlformats.org/officeDocument/2006/relationships/hyperlink" Target="consultantplus://offline/ref=AC98FD4F4A49E089EECAD2541A090136C03CC1746AE6B6DF3F9F366E48797A8E5B9928EA4082FBB4o765J" TargetMode="External"/><Relationship Id="rId112" Type="http://schemas.openxmlformats.org/officeDocument/2006/relationships/hyperlink" Target="consultantplus://offline/ref=0CA03C53B420CDCBC2BCED9D2A1FE82A070801A443FA83F47B4885148DFF5D9A29AF50F932320782pF6BJ" TargetMode="External"/><Relationship Id="rId16" Type="http://schemas.openxmlformats.org/officeDocument/2006/relationships/hyperlink" Target="consultantplus://offline/ref=AC98FD4F4A49E089EECAD2541A090136C03DCA7B6BE9B6DF3F9F366E48797A8E5B9928EA4082F8B5o768J" TargetMode="External"/><Relationship Id="rId107" Type="http://schemas.openxmlformats.org/officeDocument/2006/relationships/hyperlink" Target="consultantplus://offline/ref=0CA03C53B420CDCBC2BCED9D2A1FE82A070704A24CF583F47B4885148DFF5D9A29AF50F932320782pF6AJ" TargetMode="External"/><Relationship Id="rId11" Type="http://schemas.openxmlformats.org/officeDocument/2006/relationships/hyperlink" Target="consultantplus://offline/ref=AC98FD4F4A49E089EECAD2541A090136C334C5756AE9B6DF3F9F366E48797A8E5B9928EA4082FBB4o76CJ" TargetMode="External"/><Relationship Id="rId32" Type="http://schemas.openxmlformats.org/officeDocument/2006/relationships/hyperlink" Target="consultantplus://offline/ref=AC98FD4F4A49E089EECAD2541A090136C03CC1746AE6B6DF3F9F366E48797A8E5B9928EA4082FBB4o765J" TargetMode="External"/><Relationship Id="rId37" Type="http://schemas.openxmlformats.org/officeDocument/2006/relationships/hyperlink" Target="consultantplus://offline/ref=AC98FD4F4A49E089EECAD2541A090136C03CC1746AE6B6DF3F9F366E48797A8E5B9928EA4082FBB4o769J" TargetMode="External"/><Relationship Id="rId53" Type="http://schemas.openxmlformats.org/officeDocument/2006/relationships/hyperlink" Target="consultantplus://offline/ref=AC98FD4F4A49E089EECAD2541A090136C334C5776FEDB6DF3F9F366E48797A8E5B9928EA4082F9BDo76EJ" TargetMode="External"/><Relationship Id="rId58" Type="http://schemas.openxmlformats.org/officeDocument/2006/relationships/hyperlink" Target="consultantplus://offline/ref=AC98FD4F4A49E089EECAD2541A090136C33DC57364E8B6DF3F9F366E48797A8E5B9928E3o469J" TargetMode="External"/><Relationship Id="rId74" Type="http://schemas.openxmlformats.org/officeDocument/2006/relationships/hyperlink" Target="consultantplus://offline/ref=AC98FD4F4A49E089EECAD2541A090136C03DCA7B6BE9B6DF3F9F366E48797A8E5B9928EA4082F8B5o768J" TargetMode="External"/><Relationship Id="rId79" Type="http://schemas.openxmlformats.org/officeDocument/2006/relationships/hyperlink" Target="consultantplus://offline/ref=AC98FD4F4A49E089EECAD2541A090136C03CC1746AE6B6DF3F9F366E48797A8E5B9928EA4082FBB4o765J" TargetMode="External"/><Relationship Id="rId102" Type="http://schemas.openxmlformats.org/officeDocument/2006/relationships/hyperlink" Target="consultantplus://offline/ref=0CA03C53B420CDCBC2BCED9D2A1FE82A070801A443FA83F47B4885148DFF5D9A29AF50F932320782pF6CJ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C98FD4F4A49E089EECAD2541A090136C03CC1746AE6B6DF3F9F366E48797A8E5B9928EA4082FBB4o769J" TargetMode="External"/><Relationship Id="rId95" Type="http://schemas.openxmlformats.org/officeDocument/2006/relationships/hyperlink" Target="consultantplus://offline/ref=AC98FD4F4A49E089EECAD2541A090136C03CC1746AE6B6DF3F9F366E48797A8E5B9928EA4082FBB4o769J" TargetMode="External"/><Relationship Id="rId22" Type="http://schemas.openxmlformats.org/officeDocument/2006/relationships/hyperlink" Target="consultantplus://offline/ref=AC98FD4F4A49E089EECAD2541A090136C33DC57164E7B6DF3F9F366E48797A8E5B9928EA4082FBB2o76AJ" TargetMode="External"/><Relationship Id="rId27" Type="http://schemas.openxmlformats.org/officeDocument/2006/relationships/hyperlink" Target="consultantplus://offline/ref=AC98FD4F4A49E089EECAD2541A090136C03CC1746AE6B6DF3F9F366E48797A8E5B9928EA4082FBB4o765J" TargetMode="External"/><Relationship Id="rId43" Type="http://schemas.openxmlformats.org/officeDocument/2006/relationships/hyperlink" Target="consultantplus://offline/ref=AC98FD4F4A49E089EECAD2541A090136C03CC1746AE6B6DF3F9F366E48797A8E5B9928EA4082FBB4o769J" TargetMode="External"/><Relationship Id="rId48" Type="http://schemas.openxmlformats.org/officeDocument/2006/relationships/hyperlink" Target="consultantplus://offline/ref=AC98FD4F4A49E089EECAD2541A090136C03CC1746AE6B6DF3F9F366E48797A8E5B9928EA4082FBB4o765J" TargetMode="External"/><Relationship Id="rId64" Type="http://schemas.openxmlformats.org/officeDocument/2006/relationships/hyperlink" Target="consultantplus://offline/ref=AC98FD4F4A49E089EECAD2541A090136C334C5776FEDB6DF3F9F366E48797A8E5B9928EA4082F9BCo76EJ" TargetMode="External"/><Relationship Id="rId69" Type="http://schemas.openxmlformats.org/officeDocument/2006/relationships/hyperlink" Target="consultantplus://offline/ref=AC98FD4F4A49E089EECAD2541A090136C03CC1746AE6B6DF3F9F366E48797A8E5B9928EA4082FBB4o76AJ" TargetMode="External"/><Relationship Id="rId113" Type="http://schemas.openxmlformats.org/officeDocument/2006/relationships/hyperlink" Target="consultantplus://offline/ref=0CA03C53B420CDCBC2BCED9D2A1FE82A070704A24CF583F47B4885148DFF5D9A29AF50F932320782pF6AJ" TargetMode="External"/><Relationship Id="rId118" Type="http://schemas.openxmlformats.org/officeDocument/2006/relationships/hyperlink" Target="consultantplus://offline/ref=0CA03C53B420CDCBC2BCED9D2A1FE82A070704A24CF583F47B4885148DFF5D9A29AF50F932320781pF6CJ" TargetMode="External"/><Relationship Id="rId80" Type="http://schemas.openxmlformats.org/officeDocument/2006/relationships/hyperlink" Target="consultantplus://offline/ref=AC98FD4F4A49E089EECAD2541A090136C03CC1746AE6B6DF3F9F366E48797A8E5B9928EA4082FBB4o765J" TargetMode="External"/><Relationship Id="rId85" Type="http://schemas.openxmlformats.org/officeDocument/2006/relationships/hyperlink" Target="consultantplus://offline/ref=AC98FD4F4A49E089EECAD2541A090136C03CC1746AE6B6DF3F9F366E48797A8E5B9928EA4082FBB4o765J" TargetMode="External"/><Relationship Id="rId12" Type="http://schemas.openxmlformats.org/officeDocument/2006/relationships/hyperlink" Target="consultantplus://offline/ref=AC98FD4F4A49E089EECAD2541A090136C33DC57364E8B6DF3F9F366E48797A8E5B9928EA4082FBBCo76DJ" TargetMode="External"/><Relationship Id="rId17" Type="http://schemas.openxmlformats.org/officeDocument/2006/relationships/hyperlink" Target="consultantplus://offline/ref=AC98FD4F4A49E089EECAD2541A090136C335CA7A6FEDB6DF3F9F366E48797A8E5B9928EA4082FBBDo765J" TargetMode="External"/><Relationship Id="rId33" Type="http://schemas.openxmlformats.org/officeDocument/2006/relationships/hyperlink" Target="consultantplus://offline/ref=AC98FD4F4A49E089EECAD2541A090136C03CC1746AE6B6DF3F9F366E48797A8E5B9928EA4082FBB4o765J" TargetMode="External"/><Relationship Id="rId38" Type="http://schemas.openxmlformats.org/officeDocument/2006/relationships/hyperlink" Target="consultantplus://offline/ref=AC98FD4F4A49E089EECAD2541A090136C334C5776FEDB6DF3F9F366E48797A8E5B9928EA4082F9B2o764J" TargetMode="External"/><Relationship Id="rId59" Type="http://schemas.openxmlformats.org/officeDocument/2006/relationships/hyperlink" Target="consultantplus://offline/ref=AC98FD4F4A49E089EECAD2541A090136C33DC57364E8B6DF3F9F366E48797A8E5B9928EDo464J" TargetMode="External"/><Relationship Id="rId103" Type="http://schemas.openxmlformats.org/officeDocument/2006/relationships/hyperlink" Target="consultantplus://offline/ref=0CA03C53B420CDCBC2BCED9D2A1FE82A070704A24CF583F47B4885148DFF5D9A29AF50F932320782pF6AJ" TargetMode="External"/><Relationship Id="rId108" Type="http://schemas.openxmlformats.org/officeDocument/2006/relationships/hyperlink" Target="consultantplus://offline/ref=0CA03C53B420CDCBC2BCED9D2A1FE82A040600A542FB83F47B4885148DFF5D9A29AF50FDp360J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AC98FD4F4A49E089EECAD2541A090136C334C5776FEDB6DF3F9F366E48797A8E5B9928EA4082F9BDo769J" TargetMode="External"/><Relationship Id="rId70" Type="http://schemas.openxmlformats.org/officeDocument/2006/relationships/hyperlink" Target="consultantplus://offline/ref=AC98FD4F4A49E089EECAD2541A090136C03CC1746AE6B6DF3F9F366E48797A8E5B9928EA4082FBB4o765J" TargetMode="External"/><Relationship Id="rId75" Type="http://schemas.openxmlformats.org/officeDocument/2006/relationships/hyperlink" Target="consultantplus://offline/ref=AC98FD4F4A49E089EECAD2541A090136C03CC1746AE6B6DF3F9F366E48797A8E5B9928EA4082FBB4o769J" TargetMode="External"/><Relationship Id="rId91" Type="http://schemas.openxmlformats.org/officeDocument/2006/relationships/hyperlink" Target="consultantplus://offline/ref=AC98FD4F4A49E089EECAD2541A090136C03CC1746AE6B6DF3F9F366E48797A8E5B9928EA4082FBB4o769J" TargetMode="External"/><Relationship Id="rId96" Type="http://schemas.openxmlformats.org/officeDocument/2006/relationships/hyperlink" Target="consultantplus://offline/ref=0CA03C53B420CDCBC2BCED9D2A1FE82A070704A24CF583F47B4885148DFF5D9A29AF50F932320782pF6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8FD4F4A49E089EECAD2541A090136C033C47265E9B6DF3F9F366E48797A8E5B9928EA4082FBB5o768J" TargetMode="External"/><Relationship Id="rId23" Type="http://schemas.openxmlformats.org/officeDocument/2006/relationships/hyperlink" Target="consultantplus://offline/ref=AC98FD4F4A49E089EECAD2541A090136C03CC1746AE6B6DF3F9F366E48797A8E5B9928EA4082FBB4o76AJ" TargetMode="External"/><Relationship Id="rId28" Type="http://schemas.openxmlformats.org/officeDocument/2006/relationships/hyperlink" Target="consultantplus://offline/ref=AC98FD4F4A49E089EECAD2541A090136C03CC1746AE6B6DF3F9F366E48797A8E5B9928EA4082FBB4o764J" TargetMode="External"/><Relationship Id="rId49" Type="http://schemas.openxmlformats.org/officeDocument/2006/relationships/hyperlink" Target="consultantplus://offline/ref=AC98FD4F4A49E089EECAD2541A090136C33DC57364E8B6DF3F9F366E48797A8E5B9928EA40o866J" TargetMode="External"/><Relationship Id="rId114" Type="http://schemas.openxmlformats.org/officeDocument/2006/relationships/hyperlink" Target="consultantplus://offline/ref=0CA03C53B420CDCBC2BCED9D2A1FE82A070801A443FA83F47B4885148DFF5D9A29AF50F932320782pF68J" TargetMode="External"/><Relationship Id="rId119" Type="http://schemas.openxmlformats.org/officeDocument/2006/relationships/hyperlink" Target="consultantplus://offline/ref=0CA03C53B420CDCBC2BCED9D2A1FE82A040600A542FB83F47B4885148DFF5D9A29AF50F933p360J" TargetMode="External"/><Relationship Id="rId44" Type="http://schemas.openxmlformats.org/officeDocument/2006/relationships/hyperlink" Target="consultantplus://offline/ref=AC98FD4F4A49E089EECAD2541A090136C03CC1746AE6B6DF3F9F366E48797A8E5B9928EA4082FBB4o769J" TargetMode="External"/><Relationship Id="rId60" Type="http://schemas.openxmlformats.org/officeDocument/2006/relationships/hyperlink" Target="consultantplus://offline/ref=AC98FD4F4A49E089EECAD2541A090136C334C5776FEDB6DF3F9F366E48797A8E5B9928EA4082F9BDo768J" TargetMode="External"/><Relationship Id="rId65" Type="http://schemas.openxmlformats.org/officeDocument/2006/relationships/hyperlink" Target="consultantplus://offline/ref=AC98FD4F4A49E089EECAD2541A090136C03CC1746AE6B6DF3F9F366E48797A8E5B9928EA4082FBB4o769J" TargetMode="External"/><Relationship Id="rId81" Type="http://schemas.openxmlformats.org/officeDocument/2006/relationships/hyperlink" Target="consultantplus://offline/ref=AC98FD4F4A49E089EECAD2541A090136C03CC1746AE6B6DF3F9F366E48797A8E5B9928EA4082FBB4o769J" TargetMode="External"/><Relationship Id="rId86" Type="http://schemas.openxmlformats.org/officeDocument/2006/relationships/hyperlink" Target="consultantplus://offline/ref=AC98FD4F4A49E089EECAD2541A090136C03CC1746AE6B6DF3F9F366E48797A8E5B9928EA4082FBB4o76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98FD4F4A49E089EECAD2541A090136C335CA7A6FEDB6DF3F9F366E48797A8E5B9928EA4082FBBDo765J" TargetMode="External"/><Relationship Id="rId13" Type="http://schemas.openxmlformats.org/officeDocument/2006/relationships/hyperlink" Target="consultantplus://offline/ref=AC98FD4F4A49E089EECAD2541A090136C03CC1746AE6B6DF3F9F366E48797A8E5B9928EA4082FBB4o76CJ" TargetMode="External"/><Relationship Id="rId18" Type="http://schemas.openxmlformats.org/officeDocument/2006/relationships/hyperlink" Target="consultantplus://offline/ref=AC98FD4F4A49E089EECAD2541A090136C03CC1746AE6B6DF3F9F366E48797A8E5B9928EA4082FBB4o76FJ" TargetMode="External"/><Relationship Id="rId39" Type="http://schemas.openxmlformats.org/officeDocument/2006/relationships/hyperlink" Target="consultantplus://offline/ref=AC98FD4F4A49E089EECAD2541A090136C03CC1746AE6B6DF3F9F366E48797A8E5B9928EA4082FBB4o765J" TargetMode="External"/><Relationship Id="rId109" Type="http://schemas.openxmlformats.org/officeDocument/2006/relationships/hyperlink" Target="consultantplus://offline/ref=0CA03C53B420CDCBC2BCED9D2A1FE82A040F00A149FE83F47B4885148DFF5D9A29AF50F93232058ApF6BJ" TargetMode="External"/><Relationship Id="rId34" Type="http://schemas.openxmlformats.org/officeDocument/2006/relationships/hyperlink" Target="consultantplus://offline/ref=AC98FD4F4A49E089EECAD2541A090136C03CC1746AE6B6DF3F9F366E48797A8E5B9928EA4082FBB4o76AJ" TargetMode="External"/><Relationship Id="rId50" Type="http://schemas.openxmlformats.org/officeDocument/2006/relationships/hyperlink" Target="consultantplus://offline/ref=AC98FD4F4A49E089EECAD2541A090136C33DC7736EEDB6DF3F9F366E48o769J" TargetMode="External"/><Relationship Id="rId55" Type="http://schemas.openxmlformats.org/officeDocument/2006/relationships/hyperlink" Target="consultantplus://offline/ref=AC98FD4F4A49E089EECAD2541A090136C33DC57364E8B6DF3F9F366E48797A8E5B9928E3o464J" TargetMode="External"/><Relationship Id="rId76" Type="http://schemas.openxmlformats.org/officeDocument/2006/relationships/hyperlink" Target="consultantplus://offline/ref=AC98FD4F4A49E089EECAD2541A090136C03CC1746AE6B6DF3F9F366E48797A8E5B9928EA4082FBB4o769J" TargetMode="External"/><Relationship Id="rId97" Type="http://schemas.openxmlformats.org/officeDocument/2006/relationships/hyperlink" Target="consultantplus://offline/ref=0CA03C53B420CDCBC2BCED9D2A1FE82A040600A542FB83F47B4885148DFF5D9A29AF50F93232078BpF68J" TargetMode="External"/><Relationship Id="rId104" Type="http://schemas.openxmlformats.org/officeDocument/2006/relationships/hyperlink" Target="consultantplus://offline/ref=0CA03C53B420CDCBC2BCED9D2A1FE82A040600A542FB83F47B4885148DFF5D9A29AF50FDp360J" TargetMode="External"/><Relationship Id="rId120" Type="http://schemas.openxmlformats.org/officeDocument/2006/relationships/hyperlink" Target="consultantplus://offline/ref=0CA03C53B420CDCBC2BCED9D2A1FE82A040600A542FB83F47B4885148DFF5D9A29AF50F932p36BJ" TargetMode="External"/><Relationship Id="rId7" Type="http://schemas.openxmlformats.org/officeDocument/2006/relationships/hyperlink" Target="consultantplus://offline/ref=AC98FD4F4A49E089EECAD2541A090136C334C5776FEDB6DF3F9F366E48797A8E5B9928EA4082F9B2o765J" TargetMode="External"/><Relationship Id="rId71" Type="http://schemas.openxmlformats.org/officeDocument/2006/relationships/hyperlink" Target="consultantplus://offline/ref=AC98FD4F4A49E089EECAD2541A090136C03CC1746AE6B6DF3F9F366E48797A8E5B9928EA4082FBB4o765J" TargetMode="External"/><Relationship Id="rId92" Type="http://schemas.openxmlformats.org/officeDocument/2006/relationships/hyperlink" Target="consultantplus://offline/ref=AC98FD4F4A49E089EECAD2541A090136C03CC1746AE6B6DF3F9F366E48797A8E5B9928EA4082FBB4o76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98FD4F4A49E089EECAD2541A090136C03CC1746AE6B6DF3F9F366E48797A8E5B9928EA4082FBB4o765J" TargetMode="External"/><Relationship Id="rId24" Type="http://schemas.openxmlformats.org/officeDocument/2006/relationships/hyperlink" Target="consultantplus://offline/ref=AC98FD4F4A49E089EECAD2541A090136C334C5756AE9B6DF3F9F366E48797A8E5B9928EA4082FBB4o76CJ" TargetMode="External"/><Relationship Id="rId40" Type="http://schemas.openxmlformats.org/officeDocument/2006/relationships/hyperlink" Target="consultantplus://offline/ref=AC98FD4F4A49E089EECAD2541A090136C03CC1746AE6B6DF3F9F366E48797A8E5B9928EA4082FBB4o765J" TargetMode="External"/><Relationship Id="rId45" Type="http://schemas.openxmlformats.org/officeDocument/2006/relationships/hyperlink" Target="consultantplus://offline/ref=AC98FD4F4A49E089EECAD2541A090136C33DC57364E8B6DF3F9F366E48797A8E5B9928EDo464J" TargetMode="External"/><Relationship Id="rId66" Type="http://schemas.openxmlformats.org/officeDocument/2006/relationships/hyperlink" Target="consultantplus://offline/ref=AC98FD4F4A49E089EECAD2541A090136C03CC1746AE6B6DF3F9F366E48797A8E5B9928EA4082FBB4o769J" TargetMode="External"/><Relationship Id="rId87" Type="http://schemas.openxmlformats.org/officeDocument/2006/relationships/hyperlink" Target="consultantplus://offline/ref=AC98FD4F4A49E089EECAD2541A090136C03CC1746AE6B6DF3F9F366E48797A8E5B9928EA4082FBB4o769J" TargetMode="External"/><Relationship Id="rId110" Type="http://schemas.openxmlformats.org/officeDocument/2006/relationships/hyperlink" Target="consultantplus://offline/ref=0CA03C53B420CDCBC2BCED9D2A1FE82A070704A24CF583F47B4885148DFF5D9A29AF50F932320782pF66J" TargetMode="External"/><Relationship Id="rId115" Type="http://schemas.openxmlformats.org/officeDocument/2006/relationships/hyperlink" Target="consultantplus://offline/ref=0CA03C53B420CDCBC2BCED9D2A1FE82A070704A24CF583F47B4885148DFF5D9A29AF50F932320781pF6FJ" TargetMode="External"/><Relationship Id="rId61" Type="http://schemas.openxmlformats.org/officeDocument/2006/relationships/hyperlink" Target="consultantplus://offline/ref=AC98FD4F4A49E089EECAD2541A090136C03CC1746AE6B6DF3F9F366E48797A8E5B9928EA4082FBB4o765J" TargetMode="External"/><Relationship Id="rId82" Type="http://schemas.openxmlformats.org/officeDocument/2006/relationships/hyperlink" Target="consultantplus://offline/ref=AC98FD4F4A49E089EECAD2541A090136C03CC1746AE6B6DF3F9F366E48797A8E5B9928EA4082FBB4o769J" TargetMode="External"/><Relationship Id="rId19" Type="http://schemas.openxmlformats.org/officeDocument/2006/relationships/hyperlink" Target="consultantplus://offline/ref=AC98FD4F4A49E089EECAD2541A090136C334C5756AE9B6DF3F9F366E48797A8E5B9928EA4082FBB4o76CJ" TargetMode="External"/><Relationship Id="rId14" Type="http://schemas.openxmlformats.org/officeDocument/2006/relationships/hyperlink" Target="consultantplus://offline/ref=AC98FD4F4A49E089EECAD2541A090136C033C47265E9B6DF3F9F366E48797A8E5B9928EA4082FBB5o764J" TargetMode="External"/><Relationship Id="rId30" Type="http://schemas.openxmlformats.org/officeDocument/2006/relationships/hyperlink" Target="consultantplus://offline/ref=AC98FD4F4A49E089EECAD2541A090136C03CC1746AE6B6DF3F9F366E48797A8E5B9928EA4082FBB7o76CJ" TargetMode="External"/><Relationship Id="rId35" Type="http://schemas.openxmlformats.org/officeDocument/2006/relationships/hyperlink" Target="consultantplus://offline/ref=AC98FD4F4A49E089EECAD2541A090136C03CC1746AE6B6DF3F9F366E48797A8E5B9928EA4082FBB4o769J" TargetMode="External"/><Relationship Id="rId56" Type="http://schemas.openxmlformats.org/officeDocument/2006/relationships/hyperlink" Target="consultantplus://offline/ref=AC98FD4F4A49E089EECAD2541A090136C33DC57364E8B6DF3F9F366E48797A8E5B9928E3o465J" TargetMode="External"/><Relationship Id="rId77" Type="http://schemas.openxmlformats.org/officeDocument/2006/relationships/hyperlink" Target="consultantplus://offline/ref=AC98FD4F4A49E089EECAD2541A090136C03CC1746AE6B6DF3F9F366E48797A8E5B9928EA4082FBB4o769J" TargetMode="External"/><Relationship Id="rId100" Type="http://schemas.openxmlformats.org/officeDocument/2006/relationships/hyperlink" Target="consultantplus://offline/ref=0CA03C53B420CDCBC2BCED9D2A1FE82A040600A542FB83F47B4885148DFF5D9A29AF50F93232078BpF68J" TargetMode="External"/><Relationship Id="rId105" Type="http://schemas.openxmlformats.org/officeDocument/2006/relationships/hyperlink" Target="consultantplus://offline/ref=0CA03C53B420CDCBC2BCED9D2A1FE82A070801A443FA83F47B4885148DFF5D9A29AF50F932320782pF6AJ" TargetMode="External"/><Relationship Id="rId8" Type="http://schemas.openxmlformats.org/officeDocument/2006/relationships/hyperlink" Target="consultantplus://offline/ref=AC98FD4F4A49E089EECAD2541A090136C03DCA7B6BE9B6DF3F9F366E48797A8E5B9928EA4082F8B5o768J" TargetMode="External"/><Relationship Id="rId51" Type="http://schemas.openxmlformats.org/officeDocument/2006/relationships/hyperlink" Target="consultantplus://offline/ref=AC98FD4F4A49E089EECAD2541A090136C334C5776FEDB6DF3F9F366E48797A8E5B9928EA4082F9BDo76FJ" TargetMode="External"/><Relationship Id="rId72" Type="http://schemas.openxmlformats.org/officeDocument/2006/relationships/hyperlink" Target="consultantplus://offline/ref=AC98FD4F4A49E089EECAD2541A090136C33DC67A6FEEB6DF3F9F366E48o769J" TargetMode="External"/><Relationship Id="rId93" Type="http://schemas.openxmlformats.org/officeDocument/2006/relationships/hyperlink" Target="consultantplus://offline/ref=AC98FD4F4A49E089EECAD2541A090136C03CC1746AE6B6DF3F9F366E48797A8E5B9928EA4082FBB4o769J" TargetMode="External"/><Relationship Id="rId98" Type="http://schemas.openxmlformats.org/officeDocument/2006/relationships/hyperlink" Target="consultantplus://offline/ref=0CA03C53B420CDCBC2BCED9D2A1FE82A040600A542FB83F47B4885148DFF5D9A29AF50F93232078BpF68J" TargetMode="External"/><Relationship Id="rId121" Type="http://schemas.openxmlformats.org/officeDocument/2006/relationships/hyperlink" Target="consultantplus://offline/ref=0CA03C53B420CDCBC2BCED9D2A1FE82A040600A542FB83F47B4885148DFF5D9A29AF50F932p36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C98FD4F4A49E089EECAD2541A090136C33DC57364E8B6DF3F9F366E48o769J" TargetMode="External"/><Relationship Id="rId46" Type="http://schemas.openxmlformats.org/officeDocument/2006/relationships/hyperlink" Target="consultantplus://offline/ref=AC98FD4F4A49E089EECAD2541A090136C334C5776FEDB6DF3F9F366E48797A8E5B9928EA4082F9BDo76DJ" TargetMode="External"/><Relationship Id="rId67" Type="http://schemas.openxmlformats.org/officeDocument/2006/relationships/hyperlink" Target="consultantplus://offline/ref=AC98FD4F4A49E089EECAD2541A090136C33DC57364E8B6DF3F9F366E48797A8E5B9928EA4082FBB0o764J" TargetMode="External"/><Relationship Id="rId116" Type="http://schemas.openxmlformats.org/officeDocument/2006/relationships/hyperlink" Target="consultantplus://offline/ref=0CA03C53B420CDCBC2BCED9D2A1FE82A070704A24CF583F47B4885148DFF5D9A29AF50F932320782pF6AJ" TargetMode="External"/><Relationship Id="rId20" Type="http://schemas.openxmlformats.org/officeDocument/2006/relationships/hyperlink" Target="consultantplus://offline/ref=AC98FD4F4A49E089EECAD2541A090136C33DC57364E8B6DF3F9F366E48797A8E5B9928EA4082FBB4o76DJ" TargetMode="External"/><Relationship Id="rId41" Type="http://schemas.openxmlformats.org/officeDocument/2006/relationships/hyperlink" Target="consultantplus://offline/ref=AC98FD4F4A49E089EECAD2541A090136C335CA7A6FEBB6DF3F9F366E48797A8E5B9928EA4082FBB6o76CJ" TargetMode="External"/><Relationship Id="rId62" Type="http://schemas.openxmlformats.org/officeDocument/2006/relationships/hyperlink" Target="consultantplus://offline/ref=AC98FD4F4A49E089EECAD2541A090136C03CC1746AE6B6DF3F9F366E48797A8E5B9928EA4082FBB4o769J" TargetMode="External"/><Relationship Id="rId83" Type="http://schemas.openxmlformats.org/officeDocument/2006/relationships/hyperlink" Target="consultantplus://offline/ref=AC98FD4F4A49E089EECAD2541A090136C03CC1746AE6B6DF3F9F366E48797A8E5B9928EA4082FBB4o769J" TargetMode="External"/><Relationship Id="rId88" Type="http://schemas.openxmlformats.org/officeDocument/2006/relationships/hyperlink" Target="consultantplus://offline/ref=AC98FD4F4A49E089EECAD2541A090136C03CC1746AE6B6DF3F9F366E48797A8E5B9928EA4082FBB4o769J" TargetMode="External"/><Relationship Id="rId111" Type="http://schemas.openxmlformats.org/officeDocument/2006/relationships/hyperlink" Target="consultantplus://offline/ref=0CA03C53B420CDCBC2BCED9D2A1FE82A070801A443FA83F47B4885148DFF5D9A29AF50F932320782pF6BJ" TargetMode="External"/><Relationship Id="rId15" Type="http://schemas.openxmlformats.org/officeDocument/2006/relationships/hyperlink" Target="consultantplus://offline/ref=AC98FD4F4A49E089EECAD2541A090136C334C5776FEDB6DF3F9F366E48797A8E5B9928EA4082F9B2o765J" TargetMode="External"/><Relationship Id="rId36" Type="http://schemas.openxmlformats.org/officeDocument/2006/relationships/hyperlink" Target="consultantplus://offline/ref=AC98FD4F4A49E089EECAD2541A090136C03CC1746AE6B6DF3F9F366E48797A8E5B9928EA4082FBB4o765J" TargetMode="External"/><Relationship Id="rId57" Type="http://schemas.openxmlformats.org/officeDocument/2006/relationships/hyperlink" Target="consultantplus://offline/ref=AC98FD4F4A49E089EECAD2541A090136C33DC57364E8B6DF3F9F366E48797A8E5B9928E3o468J" TargetMode="External"/><Relationship Id="rId106" Type="http://schemas.openxmlformats.org/officeDocument/2006/relationships/hyperlink" Target="consultantplus://offline/ref=0CA03C53B420CDCBC2BCED9D2A1FE82A040F00A149FE83F47B4885148DFF5D9A29AF50F93232058ApF6AJ" TargetMode="External"/><Relationship Id="rId10" Type="http://schemas.openxmlformats.org/officeDocument/2006/relationships/hyperlink" Target="consultantplus://offline/ref=AC98FD4F4A49E089EECAD2541A090136C03CC1746AE6B6DF3F9F366E48797A8E5B9928EA4082FBB4o76DJ" TargetMode="External"/><Relationship Id="rId31" Type="http://schemas.openxmlformats.org/officeDocument/2006/relationships/hyperlink" Target="consultantplus://offline/ref=AC98FD4F4A49E089EECAD2541A090136C33DC57364E8B6DF3F9F366E48o769J" TargetMode="External"/><Relationship Id="rId52" Type="http://schemas.openxmlformats.org/officeDocument/2006/relationships/hyperlink" Target="consultantplus://offline/ref=AC98FD4F4A49E089EECAD2541A090136C335CA7A6FEDB6DF3F9F366E48797A8E5B9928EA4082FBBDo765J" TargetMode="External"/><Relationship Id="rId73" Type="http://schemas.openxmlformats.org/officeDocument/2006/relationships/hyperlink" Target="consultantplus://offline/ref=AC98FD4F4A49E089EECAD2541A090136C33DC7736EEDB6DF3F9F366E48o769J" TargetMode="External"/><Relationship Id="rId78" Type="http://schemas.openxmlformats.org/officeDocument/2006/relationships/hyperlink" Target="consultantplus://offline/ref=AC98FD4F4A49E089EECAD2541A090136C03CC1746AE6B6DF3F9F366E48797A8E5B9928EA4082FBB4o769J" TargetMode="External"/><Relationship Id="rId94" Type="http://schemas.openxmlformats.org/officeDocument/2006/relationships/hyperlink" Target="consultantplus://offline/ref=AC98FD4F4A49E089EECAD2541A090136C03CC1746AE6B6DF3F9F366E48797A8E5B9928EA4082FBB4o769J" TargetMode="External"/><Relationship Id="rId99" Type="http://schemas.openxmlformats.org/officeDocument/2006/relationships/hyperlink" Target="consultantplus://offline/ref=0CA03C53B420CDCBC2BCED9D2A1FE82A070704A24CF583F47B4885148DFF5D9A29AF50F932320781pF6FJ" TargetMode="External"/><Relationship Id="rId101" Type="http://schemas.openxmlformats.org/officeDocument/2006/relationships/hyperlink" Target="consultantplus://offline/ref=0CA03C53B420CDCBC2BCED9D2A1FE82A070704A24CF583F47B4885148DFF5D9A29AF50F932320782pF6AJ" TargetMode="External"/><Relationship Id="rId122" Type="http://schemas.openxmlformats.org/officeDocument/2006/relationships/hyperlink" Target="consultantplus://offline/ref=0CA03C53B420CDCBC2BCED9D2A1FE82A040600A542FB83F47B4885148DFF5D9A29AF50F932p3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6667</Words>
  <Characters>47070</Characters>
  <Application>Microsoft Office Word</Application>
  <DocSecurity>0</DocSecurity>
  <Lines>1176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Орлова</dc:creator>
  <cp:keywords/>
  <dc:description/>
  <cp:lastModifiedBy>Гузалия Орлова</cp:lastModifiedBy>
  <cp:revision>1</cp:revision>
  <dcterms:created xsi:type="dcterms:W3CDTF">2018-02-13T09:58:00Z</dcterms:created>
  <dcterms:modified xsi:type="dcterms:W3CDTF">2018-02-13T10:00:00Z</dcterms:modified>
</cp:coreProperties>
</file>